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bookmarkStart w:id="1" w:name="_GoBack"/>
      <w:bookmarkStart w:id="0" w:name="_Toc145968063"/>
      <w:r>
        <w:rPr>
          <w:rFonts w:hint="eastAsia" w:ascii="仿宋" w:hAnsi="仿宋" w:eastAsia="仿宋"/>
        </w:rPr>
        <w:t>自备药品使用知情同意书及审批表</w:t>
      </w:r>
      <w:bookmarkEnd w:id="1"/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82"/>
        <w:gridCol w:w="811"/>
        <w:gridCol w:w="779"/>
        <w:gridCol w:w="871"/>
        <w:gridCol w:w="781"/>
        <w:gridCol w:w="1104"/>
        <w:gridCol w:w="12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3" w:type="pct"/>
            <w:vAlign w:val="center"/>
          </w:tcPr>
          <w:p>
            <w:pPr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姓名</w:t>
            </w:r>
          </w:p>
        </w:tc>
        <w:tc>
          <w:tcPr>
            <w:tcW w:w="987" w:type="pct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性别</w:t>
            </w:r>
          </w:p>
        </w:tc>
        <w:tc>
          <w:tcPr>
            <w:tcW w:w="457" w:type="pct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年龄</w:t>
            </w:r>
          </w:p>
        </w:tc>
        <w:tc>
          <w:tcPr>
            <w:tcW w:w="458" w:type="pct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  <w:tc>
          <w:tcPr>
            <w:tcW w:w="648" w:type="pct"/>
            <w:vAlign w:val="center"/>
          </w:tcPr>
          <w:p>
            <w:pPr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住院号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73" w:type="pct"/>
            <w:vAlign w:val="center"/>
          </w:tcPr>
          <w:p>
            <w:pPr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诊断</w:t>
            </w:r>
          </w:p>
        </w:tc>
        <w:tc>
          <w:tcPr>
            <w:tcW w:w="2431" w:type="pct"/>
            <w:gridSpan w:val="4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  <w:tc>
          <w:tcPr>
            <w:tcW w:w="1113" w:type="pct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管床医师</w:t>
            </w:r>
          </w:p>
        </w:tc>
        <w:tc>
          <w:tcPr>
            <w:tcW w:w="984" w:type="pct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5000" w:type="pct"/>
            <w:gridSpan w:val="9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药名：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；规格：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；厂家：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；</w:t>
            </w:r>
          </w:p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theme="minorEastAsia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  <w:jc w:val="center"/>
        </w:trPr>
        <w:tc>
          <w:tcPr>
            <w:tcW w:w="473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患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者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使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用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自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备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药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责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任</w:t>
            </w:r>
          </w:p>
        </w:tc>
        <w:tc>
          <w:tcPr>
            <w:tcW w:w="4527" w:type="pct"/>
            <w:gridSpan w:val="8"/>
          </w:tcPr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我承诺所提供的药品为正规渠道来源的合格药品，并储存在符合要求的环境中。</w:t>
            </w:r>
          </w:p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我从考虑本人利益角度出发要求使用自备药品。但任何药物均具有风险，在根据患者病情切实按用药操作技术规范认真使用自备药的情况下，仍有可能发生以下难以避免的意外及并发症:</w:t>
            </w:r>
          </w:p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1.患者因个体差异等特殊情况对药物发生过敏、中毒、特异质反应等不良反应，导致严重多脏器功能损害、休克、心跳呼吸骤停、脑死亡等。</w:t>
            </w:r>
          </w:p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2.其它药品不良反应。</w:t>
            </w:r>
          </w:p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3.其他难以预料的并发症和意外，如：药品质量问题或储存不当导致药品失效等。</w:t>
            </w:r>
          </w:p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上述情况医师已讲明，并对我提出的问题又作了详细的解答。经慎重考虑，我对用自备药品可能出现的风险表示充分的理解，本人相信医护人员将竭尽全力救治，并积极配合医生治疗，按规定缴纳一切费用。由该药品引发的上述情况，本人放弃通过行政、司法等途径来主张权利。本人要求并授权医院使用自备药品，签字为证。</w:t>
            </w:r>
          </w:p>
          <w:p>
            <w:pPr>
              <w:ind w:firstLine="0" w:firstLineChars="0"/>
              <w:jc w:val="right"/>
              <w:rPr>
                <w:rFonts w:ascii="宋体" w:hAnsi="宋体" w:eastAsia="宋体" w:cstheme="minorEastAsia"/>
                <w:bCs w:val="0"/>
                <w:sz w:val="24"/>
                <w:u w:val="single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患者或法定委托人签名：</w:t>
            </w:r>
            <w:r>
              <w:rPr>
                <w:rFonts w:ascii="宋体" w:hAnsi="宋体" w:eastAsia="宋体" w:cstheme="minorEastAsia"/>
                <w:bCs w:val="0"/>
                <w:sz w:val="24"/>
                <w:u w:val="single"/>
              </w:rPr>
              <w:t>_____      _______ __</w:t>
            </w:r>
          </w:p>
          <w:p>
            <w:pPr>
              <w:ind w:firstLine="480"/>
              <w:jc w:val="right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年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473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审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批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意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见</w:t>
            </w:r>
          </w:p>
        </w:tc>
        <w:tc>
          <w:tcPr>
            <w:tcW w:w="4527" w:type="pct"/>
            <w:gridSpan w:val="8"/>
          </w:tcPr>
          <w:p>
            <w:pPr>
              <w:ind w:firstLine="480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sym w:font="Wingdings" w:char="F06F"/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同意开立以上自备药品医嘱（非对自备药品质量及患者使用自备药品发生的不良后果担保）</w:t>
            </w:r>
          </w:p>
          <w:p>
            <w:pPr>
              <w:ind w:firstLine="480"/>
              <w:rPr>
                <w:rFonts w:hint="eastAsia" w:ascii="宋体" w:hAnsi="宋体" w:eastAsia="宋体" w:cstheme="minorEastAsia"/>
                <w:bCs w:val="0"/>
                <w:sz w:val="24"/>
              </w:rPr>
            </w:pPr>
          </w:p>
          <w:p>
            <w:pPr>
              <w:ind w:firstLine="0" w:firstLineChars="0"/>
              <w:jc w:val="right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签字：_</w:t>
            </w:r>
            <w:r>
              <w:rPr>
                <w:rFonts w:ascii="宋体" w:hAnsi="宋体" w:eastAsia="宋体" w:cstheme="minorEastAsia"/>
                <w:bCs w:val="0"/>
                <w:sz w:val="24"/>
              </w:rPr>
              <w:t>____________________</w:t>
            </w:r>
          </w:p>
          <w:p>
            <w:pPr>
              <w:ind w:firstLine="480"/>
              <w:jc w:val="right"/>
              <w:rPr>
                <w:rFonts w:ascii="宋体" w:hAnsi="宋体" w:eastAsia="宋体" w:cstheme="minorEastAsia"/>
                <w:bCs w:val="0"/>
                <w:sz w:val="24"/>
              </w:rPr>
            </w:pP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年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theme="minorEastAsia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Cs w:val="0"/>
                <w:sz w:val="24"/>
              </w:rPr>
              <w:t>日</w:t>
            </w:r>
          </w:p>
        </w:tc>
      </w:tr>
    </w:tbl>
    <w:p>
      <w:pPr>
        <w:ind w:firstLine="560"/>
        <w:rPr>
          <w:rFonts w:ascii="仿宋" w:hAnsi="仿宋" w:cstheme="minorEastAsia"/>
          <w:bCs w:val="0"/>
          <w:szCs w:val="28"/>
        </w:rPr>
      </w:pPr>
      <w:r>
        <w:rPr>
          <w:rFonts w:hint="eastAsia" w:ascii="仿宋" w:hAnsi="仿宋" w:cstheme="minorEastAsia"/>
          <w:bCs w:val="0"/>
          <w:szCs w:val="28"/>
        </w:rPr>
        <w:t>备注：本知情同意书经患者或法定委托人签字确认，主任审批之后，归入病历中保存。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560"/>
      </w:pPr>
      <w:r>
        <w:separator/>
      </w:r>
    </w:p>
  </w:footnote>
  <w:footnote w:type="continuationSeparator" w:id="1">
    <w:p>
      <w:pPr>
        <w:spacing w:line="288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DhlMDllNDA5ZjZiMTIxNWY1OWM1YTczMzZlZjYifQ=="/>
  </w:docVars>
  <w:rsids>
    <w:rsidRoot w:val="00000000"/>
    <w:rsid w:val="10003469"/>
    <w:rsid w:val="327B4B42"/>
    <w:rsid w:val="4A047A1D"/>
    <w:rsid w:val="4A742A1A"/>
    <w:rsid w:val="562A4EB4"/>
    <w:rsid w:val="5AA16B65"/>
    <w:rsid w:val="6B066910"/>
    <w:rsid w:val="6E5F6092"/>
    <w:rsid w:val="7C9510B3"/>
    <w:rsid w:val="7DD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88" w:lineRule="auto"/>
      <w:ind w:firstLine="200" w:firstLineChars="200"/>
      <w:jc w:val="both"/>
    </w:pPr>
    <w:rPr>
      <w:rFonts w:ascii="Times New Roman" w:hAnsi="Times New Roman" w:eastAsia="仿宋" w:cs="Times New Roman"/>
      <w:bCs/>
      <w:iCs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/>
      <w:ind w:firstLine="0" w:firstLineChars="0"/>
      <w:jc w:val="center"/>
      <w:outlineLvl w:val="1"/>
    </w:pPr>
    <w:rPr>
      <w:rFonts w:ascii="Arial" w:hAnsi="Arial" w:eastAsia="宋体"/>
      <w:b/>
      <w:sz w:val="36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ind w:firstLine="723" w:firstLineChars="200"/>
      <w:jc w:val="left"/>
    </w:pPr>
    <w:rPr>
      <w:rFonts w:ascii="Calibri" w:hAnsi="Calibri" w:eastAsia="宋体"/>
      <w:iCs w:val="0"/>
      <w:caps/>
      <w:szCs w:val="2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2023-06-15T07:13:00Z</dcterms:created>
  <dc:creator>admin</dc:creator>
  <cp:lastModifiedBy>山水田居</cp:lastModifiedBy>
  <dcterms:modified xsi:type="dcterms:W3CDTF">2023-09-26T03:22:00Z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4BA7B10C18C348B18CEDEBEA75D50F90_12</vt:lpwstr>
  </property>
</Properties>
</file>